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7E131C5B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="007F7F64">
        <w:rPr>
          <w:rFonts w:ascii="Arial" w:hAnsi="Arial" w:cs="Arial"/>
          <w:b/>
          <w:bCs/>
          <w:snapToGrid w:val="0"/>
          <w:sz w:val="22"/>
          <w:szCs w:val="22"/>
        </w:rPr>
        <w:t>4</w:t>
      </w:r>
      <w:r w:rsidR="008C62CA">
        <w:rPr>
          <w:rFonts w:ascii="Arial" w:hAnsi="Arial" w:cs="Arial"/>
          <w:b/>
          <w:bCs/>
          <w:snapToGrid w:val="0"/>
          <w:sz w:val="22"/>
          <w:szCs w:val="22"/>
        </w:rPr>
        <w:t>9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 xml:space="preserve">VOP CZ, </w:t>
      </w:r>
      <w:proofErr w:type="spellStart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s.p</w:t>
      </w:r>
      <w:proofErr w:type="spellEnd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zapsaný v obch. rejstříku vedeném Krajským soudem v Ostravě, oddíl A XIV, </w:t>
      </w:r>
      <w:proofErr w:type="spellStart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vl</w:t>
      </w:r>
      <w:proofErr w:type="spellEnd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. 150</w:t>
      </w:r>
    </w:p>
    <w:bookmarkEnd w:id="0"/>
    <w:p w14:paraId="7084AD1C" w14:textId="77777777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>číslo účtu: 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Ing. Markem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Špokem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</w:t>
      </w:r>
      <w:proofErr w:type="gram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</w:t>
      </w:r>
    </w:p>
    <w:p w14:paraId="4214ED98" w14:textId="77777777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</w:t>
      </w:r>
      <w:proofErr w:type="gram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 xml:space="preserve">, oddíl …., </w:t>
      </w:r>
      <w:proofErr w:type="spell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vl</w:t>
      </w:r>
      <w:proofErr w:type="spell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 ….</w:t>
      </w:r>
    </w:p>
    <w:p w14:paraId="37EBC7FF" w14:textId="77777777" w:rsidR="001E4005" w:rsidRPr="003D2E3A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0A81C6AE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C439A1">
        <w:rPr>
          <w:rFonts w:ascii="Arial" w:hAnsi="Arial" w:cs="Arial"/>
          <w:sz w:val="22"/>
          <w:szCs w:val="22"/>
          <w:highlight w:val="yellow"/>
        </w:rPr>
        <w:t>.</w:t>
      </w:r>
      <w:r w:rsidR="00F26F0C" w:rsidRPr="00C439A1">
        <w:rPr>
          <w:rFonts w:ascii="Arial" w:hAnsi="Arial" w:cs="Arial"/>
          <w:sz w:val="22"/>
          <w:szCs w:val="22"/>
          <w:highlight w:val="yellow"/>
        </w:rPr>
        <w:t xml:space="preserve"> pod č. ………. a názvem ……</w:t>
      </w:r>
      <w:proofErr w:type="gramStart"/>
      <w:r w:rsidR="00F26F0C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F26F0C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10A35537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 xml:space="preserve">í </w:t>
      </w:r>
      <w:r w:rsidR="007F7F64" w:rsidRPr="00C439A1">
        <w:rPr>
          <w:rFonts w:ascii="Arial" w:hAnsi="Arial" w:cs="Arial"/>
          <w:sz w:val="22"/>
          <w:szCs w:val="22"/>
        </w:rPr>
        <w:t>čtyři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7F7F64" w:rsidRPr="00C439A1">
        <w:rPr>
          <w:rFonts w:ascii="Arial" w:hAnsi="Arial" w:cs="Arial"/>
          <w:sz w:val="22"/>
          <w:szCs w:val="22"/>
        </w:rPr>
        <w:t>4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7F7F64" w:rsidRPr="00C439A1">
        <w:rPr>
          <w:rFonts w:ascii="Arial" w:hAnsi="Arial" w:cs="Arial"/>
          <w:sz w:val="22"/>
          <w:szCs w:val="22"/>
        </w:rPr>
        <w:t>y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8C62CA">
        <w:rPr>
          <w:rFonts w:ascii="Arial" w:hAnsi="Arial" w:cs="Arial"/>
          <w:sz w:val="22"/>
          <w:szCs w:val="22"/>
        </w:rPr>
        <w:t>převodovek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31669503" w14:textId="77777777" w:rsidR="009214A8" w:rsidRPr="00697372" w:rsidRDefault="009214A8" w:rsidP="009214A8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97372">
        <w:rPr>
          <w:rFonts w:ascii="Arial" w:hAnsi="Arial" w:cs="Arial"/>
          <w:sz w:val="22"/>
          <w:szCs w:val="22"/>
        </w:rPr>
        <w:t xml:space="preserve">K úhradě kupní ceny za Zboží bude použita dotace z </w:t>
      </w:r>
      <w:r w:rsidRPr="001F0C77">
        <w:rPr>
          <w:rFonts w:ascii="Arial" w:hAnsi="Arial" w:cs="Arial"/>
          <w:i/>
          <w:iCs/>
          <w:sz w:val="22"/>
          <w:szCs w:val="22"/>
        </w:rPr>
        <w:t>„Programu bezpečnostního výzkumu ČR 2021-2026: vývoj, testování a evaluace nových bezpečnostních technologií (SECTECH)“</w:t>
      </w:r>
      <w:r w:rsidRPr="00697372">
        <w:rPr>
          <w:rFonts w:ascii="Arial" w:hAnsi="Arial" w:cs="Arial"/>
          <w:sz w:val="22"/>
          <w:szCs w:val="22"/>
        </w:rPr>
        <w:t xml:space="preserve">. Registrační číslo tohoto dotačního projektu je VB01000057 a jeho název je </w:t>
      </w:r>
      <w:r w:rsidRPr="001F0C77">
        <w:rPr>
          <w:rFonts w:ascii="Arial" w:hAnsi="Arial" w:cs="Arial"/>
          <w:i/>
          <w:iCs/>
          <w:sz w:val="22"/>
          <w:szCs w:val="22"/>
        </w:rPr>
        <w:t>„Autonomní prostředek pro provádění pyrotechnického průzkumu v extrémně nebezpečných oblastech“</w:t>
      </w:r>
      <w:r w:rsidRPr="00697372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1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</w:t>
      </w:r>
      <w:proofErr w:type="spellStart"/>
      <w:r w:rsidR="00C86FAD" w:rsidRPr="006B60E1">
        <w:rPr>
          <w:rFonts w:ascii="Arial" w:hAnsi="Arial" w:cs="Arial"/>
          <w:sz w:val="22"/>
          <w:szCs w:val="22"/>
        </w:rPr>
        <w:t>pdf</w:t>
      </w:r>
      <w:proofErr w:type="spellEnd"/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1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2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2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24B65AB5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8C62CA">
        <w:rPr>
          <w:rFonts w:ascii="Arial" w:hAnsi="Arial" w:cs="Arial"/>
          <w:sz w:val="22"/>
          <w:szCs w:val="22"/>
        </w:rPr>
        <w:t>sed</w:t>
      </w:r>
      <w:r w:rsidR="0096332B">
        <w:rPr>
          <w:rFonts w:ascii="Arial" w:hAnsi="Arial" w:cs="Arial"/>
          <w:sz w:val="22"/>
          <w:szCs w:val="22"/>
        </w:rPr>
        <w:t xml:space="preserve">mnácti </w:t>
      </w:r>
      <w:r w:rsidR="0096332B" w:rsidRPr="0096332B">
        <w:rPr>
          <w:rFonts w:ascii="Arial" w:hAnsi="Arial" w:cs="Arial"/>
          <w:sz w:val="22"/>
          <w:szCs w:val="22"/>
        </w:rPr>
        <w:t>(</w:t>
      </w:r>
      <w:r w:rsidR="00D21E25" w:rsidRPr="0096332B">
        <w:rPr>
          <w:rFonts w:ascii="Arial" w:hAnsi="Arial" w:cs="Arial"/>
          <w:sz w:val="22"/>
          <w:szCs w:val="22"/>
        </w:rPr>
        <w:t>1</w:t>
      </w:r>
      <w:r w:rsidR="008C62CA">
        <w:rPr>
          <w:rFonts w:ascii="Arial" w:hAnsi="Arial" w:cs="Arial"/>
          <w:sz w:val="22"/>
          <w:szCs w:val="22"/>
        </w:rPr>
        <w:t>7</w:t>
      </w:r>
      <w:r w:rsidR="0096332B" w:rsidRPr="0096332B">
        <w:rPr>
          <w:rFonts w:ascii="Arial" w:hAnsi="Arial" w:cs="Arial"/>
          <w:sz w:val="22"/>
          <w:szCs w:val="22"/>
        </w:rPr>
        <w:t>)</w:t>
      </w:r>
      <w:r w:rsidR="00D21E25" w:rsidRPr="0096332B">
        <w:rPr>
          <w:rFonts w:ascii="Arial" w:hAnsi="Arial" w:cs="Arial"/>
          <w:sz w:val="22"/>
          <w:szCs w:val="22"/>
        </w:rPr>
        <w:t xml:space="preserve"> týdnů</w:t>
      </w:r>
      <w:r w:rsidRPr="0096332B">
        <w:rPr>
          <w:rFonts w:ascii="Arial" w:hAnsi="Arial" w:cs="Arial"/>
          <w:sz w:val="22"/>
          <w:szCs w:val="22"/>
        </w:rPr>
        <w:t xml:space="preserve"> ode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</w:t>
      </w:r>
      <w:proofErr w:type="spellStart"/>
      <w:r w:rsidRPr="006B60E1">
        <w:rPr>
          <w:rFonts w:ascii="Arial" w:hAnsi="Arial" w:cs="Arial"/>
          <w:sz w:val="22"/>
          <w:szCs w:val="22"/>
        </w:rPr>
        <w:t>ust</w:t>
      </w:r>
      <w:proofErr w:type="spellEnd"/>
      <w:r w:rsidRPr="006B60E1">
        <w:rPr>
          <w:rFonts w:ascii="Arial" w:hAnsi="Arial" w:cs="Arial"/>
          <w:sz w:val="22"/>
          <w:szCs w:val="22"/>
        </w:rPr>
        <w:t>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485D36BD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Kupující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3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3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4AEFCAE2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4" w:name="_Ref320525680"/>
    </w:p>
    <w:p w14:paraId="6C470AE1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7C793E37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</w:t>
      </w:r>
      <w:proofErr w:type="gramStart"/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</w:t>
      </w:r>
      <w:proofErr w:type="gramStart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4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5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5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55489EF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„Program SECTECH – identifikační kód projektu VB01000057“.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</w:t>
      </w:r>
      <w:proofErr w:type="gramStart"/>
      <w:r w:rsidRPr="007A3D7C">
        <w:rPr>
          <w:rFonts w:ascii="Arial" w:hAnsi="Arial" w:cs="Arial"/>
          <w:sz w:val="22"/>
          <w:szCs w:val="22"/>
        </w:rPr>
        <w:t>doručí</w:t>
      </w:r>
      <w:proofErr w:type="gramEnd"/>
      <w:r w:rsidRPr="007A3D7C">
        <w:rPr>
          <w:rFonts w:ascii="Arial" w:hAnsi="Arial" w:cs="Arial"/>
          <w:sz w:val="22"/>
          <w:szCs w:val="22"/>
        </w:rPr>
        <w:t xml:space="preserve">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lastRenderedPageBreak/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2EA36BC4" w14:textId="77777777" w:rsidR="00982156" w:rsidRPr="00982156" w:rsidRDefault="00982156" w:rsidP="00982156">
      <w:pPr>
        <w:widowControl w:val="0"/>
        <w:ind w:left="851" w:hanging="425"/>
        <w:jc w:val="both"/>
        <w:rPr>
          <w:rFonts w:ascii="Calibri" w:hAnsi="Calibri"/>
          <w:i/>
          <w:iCs/>
          <w:snapToGrid w:val="0"/>
          <w:sz w:val="22"/>
          <w:szCs w:val="22"/>
        </w:rPr>
      </w:pPr>
    </w:p>
    <w:p w14:paraId="55D76EDD" w14:textId="77777777" w:rsidR="00982156" w:rsidRPr="00982156" w:rsidRDefault="00982156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4C4F26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93EBED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FCEB7C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86CBDC9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EB98ADB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3F10CE4C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6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bookmarkEnd w:id="6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 xml:space="preserve">Smluvní strany jsou oprávněny provést kdykoliv a jednostranně změny svých kontaktních osob. Takovéto změny budou vůči druhé smluvní straně účinné doručením </w:t>
      </w:r>
      <w:r w:rsidRPr="00D37F35">
        <w:rPr>
          <w:rFonts w:ascii="Arial" w:hAnsi="Arial" w:cs="Arial"/>
          <w:bCs/>
          <w:sz w:val="22"/>
          <w:szCs w:val="22"/>
        </w:rPr>
        <w:lastRenderedPageBreak/>
        <w:t>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0F7D2941" w14:textId="77777777" w:rsidR="00982156" w:rsidRPr="00982156" w:rsidRDefault="00982156" w:rsidP="00982156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4FA46CF1" w14:textId="77777777" w:rsidR="00982156" w:rsidRPr="00982156" w:rsidRDefault="00982156" w:rsidP="00982156">
      <w:pPr>
        <w:pStyle w:val="Odstavecseseznamem"/>
        <w:widowControl w:val="0"/>
        <w:numPr>
          <w:ilvl w:val="0"/>
          <w:numId w:val="3"/>
        </w:numPr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 xml:space="preserve">Přílohy a dodatky </w:t>
      </w:r>
      <w:proofErr w:type="gramStart"/>
      <w:r w:rsidRPr="00F917E9">
        <w:rPr>
          <w:rFonts w:ascii="Arial" w:hAnsi="Arial" w:cs="Arial"/>
          <w:snapToGrid w:val="0"/>
          <w:sz w:val="22"/>
          <w:szCs w:val="22"/>
        </w:rPr>
        <w:t>tvoří</w:t>
      </w:r>
      <w:proofErr w:type="gramEnd"/>
      <w:r w:rsidRPr="00F917E9">
        <w:rPr>
          <w:rFonts w:ascii="Arial" w:hAnsi="Arial" w:cs="Arial"/>
          <w:snapToGrid w:val="0"/>
          <w:sz w:val="22"/>
          <w:szCs w:val="22"/>
        </w:rPr>
        <w:t xml:space="preserve">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91A29D" w:rsidR="00982156" w:rsidRPr="003D2E3A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 xml:space="preserve">Tato smlouva je sepsána ve </w:t>
      </w:r>
      <w:r w:rsidR="003D2E3A" w:rsidRPr="003D2E3A">
        <w:rPr>
          <w:rFonts w:ascii="Arial" w:hAnsi="Arial" w:cs="Arial"/>
          <w:sz w:val="22"/>
          <w:szCs w:val="22"/>
        </w:rPr>
        <w:t>dvou</w:t>
      </w:r>
      <w:r w:rsidRPr="003D2E3A">
        <w:rPr>
          <w:rFonts w:ascii="Arial" w:hAnsi="Arial" w:cs="Arial"/>
          <w:sz w:val="22"/>
          <w:szCs w:val="22"/>
        </w:rPr>
        <w:t xml:space="preserve"> (</w:t>
      </w:r>
      <w:r w:rsidR="003D2E3A" w:rsidRPr="003D2E3A">
        <w:rPr>
          <w:rFonts w:ascii="Arial" w:hAnsi="Arial" w:cs="Arial"/>
          <w:sz w:val="22"/>
          <w:szCs w:val="22"/>
        </w:rPr>
        <w:t>2</w:t>
      </w:r>
      <w:r w:rsidRPr="003D2E3A">
        <w:rPr>
          <w:rFonts w:ascii="Arial" w:hAnsi="Arial" w:cs="Arial"/>
          <w:sz w:val="22"/>
          <w:szCs w:val="22"/>
        </w:rPr>
        <w:t>) vyhotoveních, z</w:t>
      </w:r>
      <w:r w:rsidR="003D2E3A" w:rsidRPr="003D2E3A">
        <w:rPr>
          <w:rFonts w:ascii="Arial" w:hAnsi="Arial" w:cs="Arial"/>
          <w:sz w:val="22"/>
          <w:szCs w:val="22"/>
        </w:rPr>
        <w:t> </w:t>
      </w:r>
      <w:r w:rsidRPr="003D2E3A">
        <w:rPr>
          <w:rFonts w:ascii="Arial" w:hAnsi="Arial" w:cs="Arial"/>
          <w:sz w:val="22"/>
          <w:szCs w:val="22"/>
        </w:rPr>
        <w:t>nichž</w:t>
      </w:r>
      <w:r w:rsidR="003D2E3A" w:rsidRPr="003D2E3A">
        <w:rPr>
          <w:rFonts w:ascii="Arial" w:hAnsi="Arial" w:cs="Arial"/>
          <w:sz w:val="22"/>
          <w:szCs w:val="22"/>
        </w:rPr>
        <w:t xml:space="preserve"> každá smluvní strana </w:t>
      </w:r>
      <w:proofErr w:type="gramStart"/>
      <w:r w:rsidR="003D2E3A" w:rsidRPr="003D2E3A">
        <w:rPr>
          <w:rFonts w:ascii="Arial" w:hAnsi="Arial" w:cs="Arial"/>
          <w:sz w:val="22"/>
          <w:szCs w:val="22"/>
        </w:rPr>
        <w:t>obdrží</w:t>
      </w:r>
      <w:proofErr w:type="gramEnd"/>
      <w:r w:rsidR="003D2E3A" w:rsidRPr="003D2E3A">
        <w:rPr>
          <w:rFonts w:ascii="Arial" w:hAnsi="Arial" w:cs="Arial"/>
          <w:sz w:val="22"/>
          <w:szCs w:val="22"/>
        </w:rPr>
        <w:t xml:space="preserve"> po </w:t>
      </w:r>
      <w:r w:rsidR="00E22B1A" w:rsidRPr="003D2E3A">
        <w:rPr>
          <w:rFonts w:ascii="Arial" w:hAnsi="Arial" w:cs="Arial"/>
          <w:sz w:val="22"/>
          <w:szCs w:val="22"/>
        </w:rPr>
        <w:t>jedno</w:t>
      </w:r>
      <w:r w:rsidR="003D2E3A" w:rsidRPr="003D2E3A">
        <w:rPr>
          <w:rFonts w:ascii="Arial" w:hAnsi="Arial" w:cs="Arial"/>
          <w:sz w:val="22"/>
          <w:szCs w:val="22"/>
        </w:rPr>
        <w:t>m</w:t>
      </w:r>
      <w:r w:rsidR="00E22B1A" w:rsidRPr="003D2E3A">
        <w:rPr>
          <w:rFonts w:ascii="Arial" w:hAnsi="Arial" w:cs="Arial"/>
          <w:sz w:val="22"/>
          <w:szCs w:val="22"/>
        </w:rPr>
        <w:t xml:space="preserve"> (1). 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06D3C0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proofErr w:type="gramStart"/>
      <w:r w:rsidRPr="00706DD2">
        <w:rPr>
          <w:rFonts w:ascii="Arial" w:hAnsi="Arial" w:cs="Arial"/>
          <w:snapToGrid w:val="0"/>
          <w:sz w:val="22"/>
          <w:szCs w:val="22"/>
        </w:rPr>
        <w:tab/>
        <w:t xml:space="preserve"> 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proofErr w:type="gramEnd"/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7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7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8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8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529"/>
    <w:rsid w:val="007A3D7C"/>
    <w:rsid w:val="007A5F9B"/>
    <w:rsid w:val="007A7502"/>
    <w:rsid w:val="007B0021"/>
    <w:rsid w:val="007C1063"/>
    <w:rsid w:val="007C3C57"/>
    <w:rsid w:val="007C55B6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2CA"/>
    <w:rsid w:val="008C6A32"/>
    <w:rsid w:val="008E3352"/>
    <w:rsid w:val="008F16C4"/>
    <w:rsid w:val="008F56FF"/>
    <w:rsid w:val="00912FCC"/>
    <w:rsid w:val="009214A8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908AD"/>
    <w:rsid w:val="00AA7657"/>
    <w:rsid w:val="00AB5F79"/>
    <w:rsid w:val="00AB77D4"/>
    <w:rsid w:val="00AC5A14"/>
    <w:rsid w:val="00AE3A66"/>
    <w:rsid w:val="00AE74FE"/>
    <w:rsid w:val="00AF2A57"/>
    <w:rsid w:val="00B04C78"/>
    <w:rsid w:val="00B05806"/>
    <w:rsid w:val="00B13721"/>
    <w:rsid w:val="00B36667"/>
    <w:rsid w:val="00B629F9"/>
    <w:rsid w:val="00B8004D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uiPriority w:val="20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1357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Viktoria Horáková</cp:lastModifiedBy>
  <cp:revision>5</cp:revision>
  <cp:lastPrinted>2021-06-04T11:31:00Z</cp:lastPrinted>
  <dcterms:created xsi:type="dcterms:W3CDTF">2022-08-30T10:33:00Z</dcterms:created>
  <dcterms:modified xsi:type="dcterms:W3CDTF">2022-09-08T06:29:00Z</dcterms:modified>
</cp:coreProperties>
</file>